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B9" w:rsidRDefault="00A65047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Lehet-e pontot kapni nyelv</w:t>
      </w:r>
      <w:r w:rsidR="00EB59B9"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vizsgáért, amennyiben igen, milyen vizsgáért hány pont jár? </w:t>
      </w:r>
    </w:p>
    <w:p w:rsidR="00A65047" w:rsidRDefault="00A65047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65047" w:rsidRDefault="00A65047" w:rsidP="00A65047">
      <w:pPr>
        <w:spacing w:after="0" w:line="240" w:lineRule="auto"/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 bírálati szempontokat az előadás során ismertettük. Pályázati kategória függvénye, hogy jár-e érte pont.</w:t>
      </w:r>
      <w:r w:rsidRPr="00A65047">
        <w:t xml:space="preserve"> </w:t>
      </w:r>
    </w:p>
    <w:p w:rsidR="00A65047" w:rsidRPr="00A65047" w:rsidRDefault="00A65047" w:rsidP="00A650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A6504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- egy darab felsőfokú nyelvvizsga /C1/ – 4 pont;</w:t>
      </w:r>
    </w:p>
    <w:p w:rsidR="00A65047" w:rsidRPr="00A65047" w:rsidRDefault="00A65047" w:rsidP="00A650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A6504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- egy darab középfokú nyelvvizsga /B2/ – 2 pont;</w:t>
      </w:r>
    </w:p>
    <w:p w:rsidR="00A65047" w:rsidRPr="00A65047" w:rsidRDefault="00A65047" w:rsidP="00A650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A6504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AZONBAN legfeljebb 6 pont szerezhető az igazolt idegennyelv-tudásért</w:t>
      </w:r>
    </w:p>
    <w:p w:rsidR="00A65047" w:rsidRPr="00EB59B9" w:rsidRDefault="00A65047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59B9" w:rsidRDefault="00CA342F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Doktor</w:t>
      </w:r>
      <w:r w:rsidR="00EB59B9"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ánsoknak</w:t>
      </w:r>
      <w:proofErr w:type="spellEnd"/>
      <w:r w:rsidR="00EB59B9"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milyen cikket kell publikál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EB59B9"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iuk?</w:t>
      </w:r>
    </w:p>
    <w:p w:rsidR="00CA342F" w:rsidRDefault="00CA342F" w:rsidP="00CA342F">
      <w:pPr>
        <w:spacing w:after="0" w:line="240" w:lineRule="auto"/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 VBK ajánlásait az előadás pontosan t</w:t>
      </w:r>
      <w:r w:rsidR="007E4DA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rt</w:t>
      </w:r>
      <w:r w:rsidR="007E4DA4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lmazza</w:t>
      </w:r>
    </w:p>
    <w:p w:rsidR="00CA342F" w:rsidRPr="00EB59B9" w:rsidRDefault="00CA342F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3291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MTA kutatóintézetben is lehet a kutatómunkát végezni? </w:t>
      </w:r>
    </w:p>
    <w:p w:rsidR="00BF3291" w:rsidRDefault="00BF3291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A hamarosan megjelenő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Rektori-Kancellári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utasítás így fogalmaz: </w:t>
      </w:r>
    </w:p>
    <w:p w:rsidR="00BF3291" w:rsidRDefault="00BF3291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29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Az Egyetem kijelenti, hogy a pályázati eljárás során elsősorban azon pályázatokat preferálja, amelyek esetében a pályázató elsődleges oktatási intézményének illetve munkahelyének a Budapesti Műszaki és Gazdaságtudományi Egyetemet tekinti, kutatási tevékenységét itt végzi, és a pályázati támogatás felhasználásával itt kívánja végezni.</w:t>
      </w:r>
    </w:p>
    <w:p w:rsidR="0095162B" w:rsidRDefault="0095162B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162B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Illetve ha februárban végzek a mesterképzéssel, akkor csak 5 hónapra pályázhatok? </w:t>
      </w:r>
    </w:p>
    <w:p w:rsidR="0095162B" w:rsidRPr="006A784A" w:rsidRDefault="0095162B" w:rsidP="0095162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2 pályázatot is be tudsz nyújtani: egy 5 hónapos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MSc-s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és egy 5 hónapos doktori pályázatot</w:t>
      </w:r>
    </w:p>
    <w:p w:rsidR="0095162B" w:rsidRDefault="0095162B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59B9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6609A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Köztársasági Ösztöndíjjal együtt elnyerhető-e, vagy valamelyik pályázat elnyerése kizárja a</w:t>
      </w: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másikat (szeretném mindkettőre beadni, csak ezért kérdezem)? Köszönöm szépen!</w:t>
      </w:r>
    </w:p>
    <w:p w:rsidR="00CA342F" w:rsidRPr="00E6609A" w:rsidRDefault="00E6609A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E6609A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Ugyanarra a tervezett tevékenységre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K+F</w:t>
      </w:r>
      <w:r w:rsidRPr="00E6609A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nem lehet két ösztöndíjat kapni,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de tudományos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teljesítmény díjazásáéért igen!</w:t>
      </w:r>
    </w:p>
    <w:p w:rsidR="0095162B" w:rsidRPr="00EB59B9" w:rsidRDefault="0095162B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59B9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A BME pályázati feltételi (belső) megegyeznek-e az állami kiírással</w:t>
      </w:r>
    </w:p>
    <w:p w:rsidR="00CA342F" w:rsidRDefault="00CA342F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Az alap kiírás megegyezik, azonban nagyon sok plusz információ található a BME honlapján rektori-kancellári körlevélben megfogalmazva, ami itt lesz elérhető:</w:t>
      </w:r>
    </w:p>
    <w:p w:rsidR="00CA342F" w:rsidRDefault="00E6609A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hyperlink r:id="rId6" w:history="1">
        <w:r w:rsidR="00CA342F" w:rsidRPr="00C254A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https://www.bme.hu/unkp_2017</w:t>
        </w:r>
      </w:hyperlink>
    </w:p>
    <w:p w:rsidR="00CA342F" w:rsidRDefault="00CA342F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Ezen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kívül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aki a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VBK-ra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pályázik, nekik a kari honlapon található iránymutatás:</w:t>
      </w:r>
    </w:p>
    <w:p w:rsidR="00CA342F" w:rsidRPr="00CA342F" w:rsidRDefault="00E6609A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hyperlink r:id="rId7" w:history="1">
        <w:r w:rsidR="00CA342F" w:rsidRPr="00C254A8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http://www.ch.bme.hu/</w:t>
        </w:r>
      </w:hyperlink>
      <w:r w:rsidR="00CA342F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</w:p>
    <w:p w:rsidR="00CA342F" w:rsidRPr="00EB59B9" w:rsidRDefault="00CA342F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59B9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Kar állít-e </w:t>
      </w:r>
      <w:proofErr w:type="gramStart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fel támogatási</w:t>
      </w:r>
      <w:proofErr w:type="gramEnd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preferenciát az 5, ill. 10 hónapos támogatási időszakok között? (A támogató állít fel preferenciát az 5, ill. 10 hónapos támogatási időszakok között?)</w:t>
      </w:r>
    </w:p>
    <w:p w:rsidR="00A11461" w:rsidRPr="00A11461" w:rsidRDefault="0030277D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Nincs előre meghatározott preferencia. Szeretnénk minél több ösztöndíjat kiosztani.</w:t>
      </w:r>
    </w:p>
    <w:p w:rsidR="00CA342F" w:rsidRPr="00EB59B9" w:rsidRDefault="00CA342F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59B9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Mik a keretek?</w:t>
      </w:r>
    </w:p>
    <w:p w:rsidR="00CA342F" w:rsidRPr="00CA342F" w:rsidRDefault="00CA342F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CA342F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Még sajnos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nincsenek végleges keretek.</w:t>
      </w:r>
      <w:r w:rsidRPr="00CA342F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</w:p>
    <w:p w:rsidR="00CA342F" w:rsidRPr="00EB59B9" w:rsidRDefault="00CA342F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84A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szociális ösztöndíj kizáró ok az ÚNKP pályázat elbírálásához? </w:t>
      </w:r>
    </w:p>
    <w:p w:rsidR="006A784A" w:rsidRPr="006A784A" w:rsidRDefault="006A784A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Véleményem szerint nem kizáró ok, mert nem kutatásra kapod.</w:t>
      </w:r>
    </w:p>
    <w:p w:rsidR="006A784A" w:rsidRDefault="006A784A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84A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 a teendő, ha fél úton képzést váltok, mert jelenleg </w:t>
      </w:r>
      <w:proofErr w:type="spellStart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BSc-m</w:t>
      </w:r>
      <w:proofErr w:type="spellEnd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utolsó félévét csinálom, de itt szeretném folytatni a tanulmányaim </w:t>
      </w:r>
      <w:proofErr w:type="spellStart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MSc-n</w:t>
      </w:r>
      <w:proofErr w:type="spellEnd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</w:p>
    <w:p w:rsidR="006A784A" w:rsidRPr="006A784A" w:rsidRDefault="006A784A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2 pályázatot kell benyú</w:t>
      </w:r>
      <w:r w:rsidR="0095162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j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tanod: egy 5 hónapos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BSc-s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és egy 5 hónapos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MSc-s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pályázatot</w:t>
      </w:r>
    </w:p>
    <w:p w:rsidR="006A784A" w:rsidRDefault="006A784A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59B9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Volt egy feltett kérdés, hogy mely tanszéken tervezem a munkát, de én külső helyen csinálom a kutatásom, ami kapcsolatban áll az </w:t>
      </w:r>
      <w:proofErr w:type="spellStart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ABÉT-tel</w:t>
      </w:r>
      <w:proofErr w:type="spellEnd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, ekkor mit kell kitölteni vagy nem probléma, hogy nem a BME-n közvetlenül zajlik a munka?</w:t>
      </w:r>
    </w:p>
    <w:p w:rsidR="0095162B" w:rsidRDefault="0095162B" w:rsidP="0095162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lastRenderedPageBreak/>
        <w:t xml:space="preserve">A hamarosan megjelenő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Rektori-Kancellári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utasítás így fogalmaz: </w:t>
      </w:r>
    </w:p>
    <w:p w:rsidR="0095162B" w:rsidRDefault="0095162B" w:rsidP="00951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329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Az Egyetem kijelenti, hogy a pályázati eljárás során elsősorban azon pályázatokat preferálja, amelyek esetében a pályázató elsődleges oktatási intézményének illetve munkahelyének a Budapesti Műszaki és Gazdaságtudományi Egyetemet tekinti, kutatási tevékenységét itt végzi, és a pályázati támogatás felhasználásával itt kívánja végezni.</w:t>
      </w:r>
    </w:p>
    <w:p w:rsidR="006A784A" w:rsidRDefault="006A784A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342F" w:rsidRPr="00EB59B9" w:rsidRDefault="00CA342F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59B9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Doktori </w:t>
      </w:r>
      <w:proofErr w:type="gramStart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Iskolában</w:t>
      </w:r>
      <w:proofErr w:type="gramEnd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januárban abszolutóriumot szereztem, a fokozatszerzési eljárást június 15-tel vagy szeptember 15-tel tudom indítani. Jelenleg az </w:t>
      </w:r>
      <w:proofErr w:type="spellStart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ABÉT-en</w:t>
      </w:r>
      <w:proofErr w:type="spellEnd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tudományos segédmunkatárs vagyok. Pályázhatok-e ebben a jelenlegi státuszban az ÚNKP ösztöndíjra?</w:t>
      </w:r>
    </w:p>
    <w:p w:rsidR="006A784A" w:rsidRPr="00CA342F" w:rsidRDefault="006A784A" w:rsidP="006A784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Bármelyik időponttal elindíthatod, az a fontos hogy 2017. szeptember 20.-án neked már élő doktorjelölti jogviszonyod legyen. Igen, pályázhatsz ÚNKP-3 kategóriában.</w:t>
      </w:r>
    </w:p>
    <w:p w:rsidR="006A784A" w:rsidRPr="00EB59B9" w:rsidRDefault="006A784A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342F" w:rsidRDefault="00CA342F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342F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Kedves Brigitta! </w:t>
      </w:r>
    </w:p>
    <w:p w:rsidR="006A784A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 féléves, harmadéves </w:t>
      </w:r>
      <w:proofErr w:type="spellStart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doktoráns</w:t>
      </w:r>
      <w:proofErr w:type="spellEnd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vagyok, a Richter </w:t>
      </w:r>
      <w:proofErr w:type="spellStart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Gedeony</w:t>
      </w:r>
      <w:proofErr w:type="spellEnd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Nyrt</w:t>
      </w:r>
      <w:proofErr w:type="spellEnd"/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Talentum Alapítvány doktori ösztöndíjasa. Ha jól emlékszem, tavaly csak állami ösztöndíjas pályázhatott, önköltséges hallgató nem. Most nem látok olyan kitételt a pályázati kiírásban, hogy nem pályázhatnék. Jól látom? Én is pályázhatok? </w:t>
      </w:r>
    </w:p>
    <w:p w:rsidR="006A784A" w:rsidRDefault="006A784A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Kedves Bence! A pályázat feltétele, hogy az illető hallgatói jogviszonyban legyen az egyetemen és ezt bizonyítani is tudja szerződéskötéskor.</w:t>
      </w:r>
    </w:p>
    <w:p w:rsidR="006A784A" w:rsidRPr="006A784A" w:rsidRDefault="006A784A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6A784A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doktori képzés 6. féléve 2018. január 31-én ér véget. Ha 10 hónapos ösztöndíjra pályázok, akkor kategóriaváltással kell pályáznom? </w:t>
      </w:r>
    </w:p>
    <w:p w:rsidR="006A784A" w:rsidRPr="006A784A" w:rsidRDefault="006A784A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Erre a kérdésre még az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EMMI-től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nem érkezett válasz, mi is feltettük nekik korábban. Ismerve az elveket úgy </w:t>
      </w:r>
      <w:r w:rsidR="00BF329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gondolom,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hogy pályázhatsz 5 hónapos doktori és 5 hónapos doktorjelölti státuszt, ha itt tervezel maradni az ösztöndíj végéig.</w:t>
      </w:r>
    </w:p>
    <w:p w:rsidR="006A784A" w:rsidRDefault="006A784A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84A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 van, ha a képzés lejárta után nem doktorjelöltként dolgozok tovább? </w:t>
      </w:r>
    </w:p>
    <w:p w:rsidR="009A48C0" w:rsidRPr="009A48C0" w:rsidRDefault="009A48C0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Akkor megszűnik az ösztöndíj.</w:t>
      </w:r>
    </w:p>
    <w:p w:rsidR="006A784A" w:rsidRDefault="006A784A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84A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Vissza lehet mondani csak 5 hónapra a pályázatot? </w:t>
      </w:r>
    </w:p>
    <w:p w:rsidR="00BF3291" w:rsidRPr="00BF3291" w:rsidRDefault="00BF3291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Ha bárki bármelyik pályázatot visszamondja, azt a pénzt az Egyetem elveszíti, vissza kell fizetnie az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EMMI-nek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. Ez alapján arra kérjük a pályázókat, hogy csak a biztos maradás esetében pályázzanak, mert így másoktól vesznek el esélyeket.</w:t>
      </w:r>
    </w:p>
    <w:p w:rsidR="006A784A" w:rsidRDefault="006A784A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84A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Mit jelent az extra kutatási munka? Mi minősül pontosan extra kutatásnak, és az a doktori értekezésben hogyan jelenhet meg? Jól értelmezem, hogy az extra kutatás olyan tevékenység, ami nem érinti a doktori értekezést, nem lehet tézispont? De ettől függetlenül az értekezésben tézispontként szereplő eredményeket publikálhatok a pályázati ösztöndíj időtartama alatt, csak ezen felül kell még valamilyen extra publikációnak is lenni, szintén a pályázat időtartama alatt? </w:t>
      </w:r>
    </w:p>
    <w:p w:rsidR="00BF3291" w:rsidRPr="00BF3291" w:rsidRDefault="00BF3291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Ezt szerintem jól összegyűjtöttük az előadásban, amit ki fogunk küldeni.</w:t>
      </w:r>
    </w:p>
    <w:p w:rsidR="006A784A" w:rsidRDefault="006A784A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59B9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Ezekre a kérdésekre örülnék, ha válasszal tudnának szolgálni a csütörtöki tájékoztatón. Köszönettel, Kozma Bence</w:t>
      </w:r>
    </w:p>
    <w:p w:rsidR="00CA342F" w:rsidRPr="00EB59B9" w:rsidRDefault="00CA342F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B59B9" w:rsidRDefault="00EB59B9" w:rsidP="00EB5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59B9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Benyújtott, de még nem publikált cikket figyelembe vesznek-e a pályázatnál?</w:t>
      </w:r>
    </w:p>
    <w:p w:rsidR="00BF3291" w:rsidRDefault="00D3095F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D309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t>Tudományos eredményként pályázáshoz: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akkor tudjuk elfogadni, h</w:t>
      </w:r>
      <w:r w:rsidR="00BF3291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 megjött már az elfogadás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.</w:t>
      </w:r>
    </w:p>
    <w:p w:rsidR="00D3095F" w:rsidRPr="00D3095F" w:rsidRDefault="00D3095F" w:rsidP="00D3095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D309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lastRenderedPageBreak/>
        <w:t>Vállalásként: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D3095F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Csak akkor tudjuk elfogadni, ha a cikk az</w:t>
      </w:r>
      <w:r w:rsidR="00B418B3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D3095F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ösztöndíjas időszakban lesz elfogadva közlésre. Ha már előtte publikálta, vagy elfogadták publikálásra, akkor az már nem vehető figyelembe egy pl. szeptemberben induló pályázat teljesítésében.</w:t>
      </w:r>
    </w:p>
    <w:p w:rsidR="00D3095F" w:rsidRPr="00EB59B9" w:rsidRDefault="00D3095F" w:rsidP="00EB59B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3D483E" w:rsidRDefault="003D483E"/>
    <w:sectPr w:rsidR="003D4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B9"/>
    <w:rsid w:val="0030277D"/>
    <w:rsid w:val="003D483E"/>
    <w:rsid w:val="0053155D"/>
    <w:rsid w:val="006A784A"/>
    <w:rsid w:val="007E4DA4"/>
    <w:rsid w:val="0095162B"/>
    <w:rsid w:val="009A48C0"/>
    <w:rsid w:val="00A11461"/>
    <w:rsid w:val="00A373DD"/>
    <w:rsid w:val="00A65047"/>
    <w:rsid w:val="00B418B3"/>
    <w:rsid w:val="00BF3291"/>
    <w:rsid w:val="00CA342F"/>
    <w:rsid w:val="00D3095F"/>
    <w:rsid w:val="00E6609A"/>
    <w:rsid w:val="00EB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342F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E4D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4D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4DA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4D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4DA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4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342F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E4DA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E4DA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E4DA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E4DA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E4DA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4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4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.bme.h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me.hu/unkp_2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E4B9-44C4-4844-8C35-C228CDA8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742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Bodzay Brigitta</dc:creator>
  <cp:lastModifiedBy>Dr. Bodzay Brigitta</cp:lastModifiedBy>
  <cp:revision>7</cp:revision>
  <dcterms:created xsi:type="dcterms:W3CDTF">2017-05-18T10:59:00Z</dcterms:created>
  <dcterms:modified xsi:type="dcterms:W3CDTF">2017-05-18T11:03:00Z</dcterms:modified>
</cp:coreProperties>
</file>