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BA" w:rsidRDefault="0060490C" w:rsidP="00C73785">
      <w:r>
        <w:rPr>
          <w:noProof/>
        </w:rPr>
        <w:drawing>
          <wp:anchor distT="0" distB="0" distL="114300" distR="114300" simplePos="0" relativeHeight="251658240" behindDoc="0" locked="0" layoutInCell="1" allowOverlap="1" wp14:anchorId="77513CD8" wp14:editId="02982488">
            <wp:simplePos x="0" y="0"/>
            <wp:positionH relativeFrom="column">
              <wp:posOffset>-234950</wp:posOffset>
            </wp:positionH>
            <wp:positionV relativeFrom="paragraph">
              <wp:posOffset>26670</wp:posOffset>
            </wp:positionV>
            <wp:extent cx="1021080" cy="1021080"/>
            <wp:effectExtent l="0" t="0" r="7620" b="762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695">
        <w:rPr>
          <w:noProof/>
        </w:rPr>
        <w:drawing>
          <wp:anchor distT="0" distB="0" distL="114300" distR="114300" simplePos="0" relativeHeight="251660288" behindDoc="0" locked="0" layoutInCell="1" allowOverlap="1" wp14:anchorId="28D60F68" wp14:editId="3719E41F">
            <wp:simplePos x="0" y="0"/>
            <wp:positionH relativeFrom="column">
              <wp:posOffset>4915535</wp:posOffset>
            </wp:positionH>
            <wp:positionV relativeFrom="paragraph">
              <wp:posOffset>-62230</wp:posOffset>
            </wp:positionV>
            <wp:extent cx="1192530" cy="1365250"/>
            <wp:effectExtent l="0" t="0" r="7620" b="635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pont_bme_hu_logo_04_inline_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E10" w:rsidRDefault="00472E10" w:rsidP="00C73785"/>
    <w:p w:rsidR="00B54C19" w:rsidRDefault="00B54C19" w:rsidP="00B54C19">
      <w:pPr>
        <w:spacing w:line="360" w:lineRule="auto"/>
        <w:jc w:val="center"/>
      </w:pPr>
    </w:p>
    <w:p w:rsidR="00472E10" w:rsidRPr="0060490C" w:rsidRDefault="00B54C19" w:rsidP="00361695">
      <w:pPr>
        <w:spacing w:line="360" w:lineRule="auto"/>
        <w:jc w:val="center"/>
        <w:rPr>
          <w:b/>
          <w:sz w:val="56"/>
          <w:szCs w:val="56"/>
        </w:rPr>
      </w:pPr>
      <w:r w:rsidRPr="0060490C">
        <w:rPr>
          <w:b/>
          <w:sz w:val="56"/>
          <w:szCs w:val="56"/>
        </w:rPr>
        <w:t>Meghívó</w:t>
      </w:r>
    </w:p>
    <w:p w:rsidR="00B54C19" w:rsidRPr="00361695" w:rsidRDefault="00B54C19" w:rsidP="00472E10">
      <w:pPr>
        <w:spacing w:line="360" w:lineRule="auto"/>
        <w:rPr>
          <w:sz w:val="24"/>
          <w:szCs w:val="24"/>
        </w:rPr>
      </w:pPr>
    </w:p>
    <w:p w:rsidR="00361695" w:rsidRDefault="00B54C19" w:rsidP="00AA702D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361695">
        <w:rPr>
          <w:rFonts w:ascii="Georgia" w:hAnsi="Georgia"/>
          <w:sz w:val="24"/>
          <w:szCs w:val="24"/>
        </w:rPr>
        <w:t xml:space="preserve">A Vegyészmérnöki és </w:t>
      </w:r>
      <w:proofErr w:type="spellStart"/>
      <w:r w:rsidRPr="00361695">
        <w:rPr>
          <w:rFonts w:ascii="Georgia" w:hAnsi="Georgia"/>
          <w:sz w:val="24"/>
          <w:szCs w:val="24"/>
        </w:rPr>
        <w:t>Biomérnöki</w:t>
      </w:r>
      <w:proofErr w:type="spellEnd"/>
      <w:r w:rsidRPr="00361695">
        <w:rPr>
          <w:rFonts w:ascii="Georgia" w:hAnsi="Georgia"/>
          <w:sz w:val="24"/>
          <w:szCs w:val="24"/>
        </w:rPr>
        <w:t xml:space="preserve"> Kar sok szeretettel meghív minden kedves érdeklődőt a </w:t>
      </w:r>
      <w:r w:rsidR="000C3A54">
        <w:rPr>
          <w:rFonts w:ascii="Georgia" w:hAnsi="Georgia"/>
          <w:sz w:val="24"/>
          <w:szCs w:val="24"/>
        </w:rPr>
        <w:t>201</w:t>
      </w:r>
      <w:r w:rsidR="00DC62A0">
        <w:rPr>
          <w:rFonts w:ascii="Georgia" w:hAnsi="Georgia"/>
          <w:sz w:val="24"/>
          <w:szCs w:val="24"/>
        </w:rPr>
        <w:t>9/2020-a</w:t>
      </w:r>
      <w:r w:rsidR="000C3A54">
        <w:rPr>
          <w:rFonts w:ascii="Georgia" w:hAnsi="Georgia"/>
          <w:sz w:val="24"/>
          <w:szCs w:val="24"/>
        </w:rPr>
        <w:t>s</w:t>
      </w:r>
      <w:r w:rsidR="009B1836" w:rsidRPr="00361695">
        <w:rPr>
          <w:rFonts w:ascii="Georgia" w:hAnsi="Georgia"/>
          <w:sz w:val="24"/>
          <w:szCs w:val="24"/>
        </w:rPr>
        <w:t xml:space="preserve"> Új Nemzeti Kiválóság Program </w:t>
      </w:r>
      <w:r w:rsidR="00BC4038">
        <w:rPr>
          <w:rFonts w:ascii="Georgia" w:hAnsi="Georgia"/>
          <w:sz w:val="24"/>
          <w:szCs w:val="24"/>
        </w:rPr>
        <w:t>5 hónapos ösztöndíjasainak záró ko</w:t>
      </w:r>
      <w:r w:rsidR="00AA702D">
        <w:rPr>
          <w:rFonts w:ascii="Georgia" w:hAnsi="Georgia"/>
          <w:sz w:val="24"/>
          <w:szCs w:val="24"/>
        </w:rPr>
        <w:t>nferenciájára.  A</w:t>
      </w:r>
      <w:bookmarkStart w:id="0" w:name="_GoBack"/>
      <w:bookmarkEnd w:id="0"/>
      <w:r w:rsidR="00AA702D">
        <w:rPr>
          <w:rFonts w:ascii="Georgia" w:hAnsi="Georgia"/>
          <w:sz w:val="24"/>
          <w:szCs w:val="24"/>
        </w:rPr>
        <w:t xml:space="preserve"> rendezvény nyilvános, minden érdeklődőt szeretettel várunk.</w:t>
      </w:r>
    </w:p>
    <w:p w:rsidR="008611F8" w:rsidRPr="00361695" w:rsidRDefault="008611F8" w:rsidP="00B5730A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Rcsostblzat"/>
        <w:tblW w:w="9449" w:type="dxa"/>
        <w:tblLook w:val="04A0" w:firstRow="1" w:lastRow="0" w:firstColumn="1" w:lastColumn="0" w:noHBand="0" w:noVBand="1"/>
      </w:tblPr>
      <w:tblGrid>
        <w:gridCol w:w="2539"/>
        <w:gridCol w:w="6910"/>
      </w:tblGrid>
      <w:tr w:rsidR="00BC1D76" w:rsidRPr="00361695" w:rsidTr="00805156">
        <w:tc>
          <w:tcPr>
            <w:tcW w:w="2539" w:type="dxa"/>
            <w:vAlign w:val="center"/>
          </w:tcPr>
          <w:p w:rsidR="00BC1D76" w:rsidRPr="00361695" w:rsidRDefault="00BC1D76" w:rsidP="00B5730A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361695">
              <w:rPr>
                <w:rFonts w:ascii="Georgia" w:hAnsi="Georgia"/>
                <w:b/>
                <w:sz w:val="24"/>
                <w:szCs w:val="24"/>
              </w:rPr>
              <w:t>Időpont:</w:t>
            </w:r>
          </w:p>
        </w:tc>
        <w:tc>
          <w:tcPr>
            <w:tcW w:w="6910" w:type="dxa"/>
            <w:vAlign w:val="center"/>
          </w:tcPr>
          <w:p w:rsidR="00BC1D76" w:rsidRPr="00361695" w:rsidRDefault="00BC1D76" w:rsidP="00BC1D76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2020.01.24.</w:t>
            </w:r>
          </w:p>
          <w:p w:rsidR="00BC1D76" w:rsidRPr="00361695" w:rsidRDefault="00BC1D76" w:rsidP="00BC1D76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14:00-17:0</w:t>
            </w:r>
            <w:r w:rsidR="00DC7D79"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BC1D76" w:rsidRPr="00361695" w:rsidTr="00A3188C">
        <w:tc>
          <w:tcPr>
            <w:tcW w:w="2539" w:type="dxa"/>
            <w:vAlign w:val="center"/>
          </w:tcPr>
          <w:p w:rsidR="00BC1D76" w:rsidRPr="00361695" w:rsidRDefault="00BC1D76" w:rsidP="00B5730A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361695">
              <w:rPr>
                <w:rFonts w:ascii="Georgia" w:hAnsi="Georgia"/>
                <w:b/>
                <w:sz w:val="24"/>
                <w:szCs w:val="24"/>
              </w:rPr>
              <w:t>Helyszín:</w:t>
            </w:r>
          </w:p>
        </w:tc>
        <w:tc>
          <w:tcPr>
            <w:tcW w:w="6910" w:type="dxa"/>
            <w:vAlign w:val="center"/>
          </w:tcPr>
          <w:p w:rsidR="00BC1D76" w:rsidRPr="00361695" w:rsidRDefault="00BC1D76" w:rsidP="00BC1D76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CH308</w:t>
            </w:r>
          </w:p>
        </w:tc>
      </w:tr>
      <w:tr w:rsidR="00BC1D76" w:rsidRPr="00361695" w:rsidTr="00436AD5">
        <w:tc>
          <w:tcPr>
            <w:tcW w:w="2539" w:type="dxa"/>
            <w:vAlign w:val="center"/>
          </w:tcPr>
          <w:p w:rsidR="00BC1D76" w:rsidRPr="00361695" w:rsidRDefault="00AA702D" w:rsidP="00B5730A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Levezető elnök:</w:t>
            </w:r>
          </w:p>
        </w:tc>
        <w:tc>
          <w:tcPr>
            <w:tcW w:w="6910" w:type="dxa"/>
            <w:vAlign w:val="center"/>
          </w:tcPr>
          <w:p w:rsidR="00BC1D76" w:rsidRPr="00361695" w:rsidRDefault="00BC1D76" w:rsidP="00BC1D76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361695">
              <w:rPr>
                <w:rFonts w:ascii="Georgia" w:hAnsi="Georgia"/>
                <w:sz w:val="24"/>
                <w:szCs w:val="24"/>
              </w:rPr>
              <w:t>Dr. Székely Edit</w:t>
            </w:r>
          </w:p>
        </w:tc>
      </w:tr>
    </w:tbl>
    <w:p w:rsidR="00B5730A" w:rsidRDefault="00B5730A" w:rsidP="00472E10">
      <w:pPr>
        <w:spacing w:line="360" w:lineRule="auto"/>
        <w:rPr>
          <w:rFonts w:ascii="Georgia" w:hAnsi="Georgia"/>
          <w:sz w:val="24"/>
          <w:szCs w:val="24"/>
        </w:rPr>
      </w:pPr>
    </w:p>
    <w:p w:rsidR="008611F8" w:rsidRPr="00361695" w:rsidRDefault="008611F8" w:rsidP="00472E10">
      <w:pPr>
        <w:spacing w:line="360" w:lineRule="auto"/>
        <w:rPr>
          <w:rFonts w:ascii="Georgia" w:hAnsi="Georgia"/>
          <w:sz w:val="24"/>
          <w:szCs w:val="24"/>
        </w:rPr>
      </w:pPr>
    </w:p>
    <w:p w:rsidR="00B54C19" w:rsidRDefault="00BC1D76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1B684C8C" wp14:editId="0B4D5F78">
            <wp:simplePos x="0" y="0"/>
            <wp:positionH relativeFrom="column">
              <wp:posOffset>477998</wp:posOffset>
            </wp:positionH>
            <wp:positionV relativeFrom="paragraph">
              <wp:posOffset>1737632</wp:posOffset>
            </wp:positionV>
            <wp:extent cx="4928260" cy="1793174"/>
            <wp:effectExtent l="0" t="0" r="5715" b="0"/>
            <wp:wrapNone/>
            <wp:docPr id="3" name="Kép 3" descr="C:\Users\Viki\AppData\Local\Temp\Rar$DIa6732.34459\unkp_log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AppData\Local\Temp\Rar$DIa6732.34459\unkp_logo-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60" cy="17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1F8">
        <w:rPr>
          <w:rFonts w:ascii="Georgia" w:hAnsi="Georgia"/>
          <w:sz w:val="24"/>
          <w:szCs w:val="24"/>
        </w:rPr>
        <w:t>Az Ú</w:t>
      </w:r>
      <w:r w:rsidR="009B1836" w:rsidRPr="00361695">
        <w:rPr>
          <w:rFonts w:ascii="Georgia" w:hAnsi="Georgia"/>
          <w:sz w:val="24"/>
          <w:szCs w:val="24"/>
        </w:rPr>
        <w:t>j Nemzeti Kiválóság Program (ÚNKP) a kormány által a nemzeti felsőoktatási kiválóság támogatására al</w:t>
      </w:r>
      <w:r>
        <w:rPr>
          <w:rFonts w:ascii="Georgia" w:hAnsi="Georgia"/>
          <w:sz w:val="24"/>
          <w:szCs w:val="24"/>
        </w:rPr>
        <w:t>apított ösztöndíjprogram. A 20</w:t>
      </w:r>
      <w:r w:rsidR="00C77FDA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>9/2020-a</w:t>
      </w:r>
      <w:r w:rsidR="009B1836" w:rsidRPr="00361695">
        <w:rPr>
          <w:rFonts w:ascii="Georgia" w:hAnsi="Georgia"/>
          <w:sz w:val="24"/>
          <w:szCs w:val="24"/>
        </w:rPr>
        <w:t xml:space="preserve">s tanévben összesen </w:t>
      </w:r>
      <w:r w:rsidR="00C77FDA">
        <w:rPr>
          <w:rFonts w:ascii="Georgia" w:hAnsi="Georgia"/>
          <w:sz w:val="24"/>
          <w:szCs w:val="24"/>
        </w:rPr>
        <w:t>48</w:t>
      </w:r>
      <w:r w:rsidR="009B1836" w:rsidRPr="00361695">
        <w:rPr>
          <w:rFonts w:ascii="Georgia" w:hAnsi="Georgia"/>
          <w:sz w:val="24"/>
          <w:szCs w:val="24"/>
        </w:rPr>
        <w:t xml:space="preserve"> alapképzéses és mesterképzéses hallgató, doktorjelölt és fiatal oktató/kutató nyerte el a BME </w:t>
      </w:r>
      <w:proofErr w:type="spellStart"/>
      <w:r w:rsidR="009B1836" w:rsidRPr="00361695">
        <w:rPr>
          <w:rFonts w:ascii="Georgia" w:hAnsi="Georgia"/>
          <w:sz w:val="24"/>
          <w:szCs w:val="24"/>
        </w:rPr>
        <w:t>VBK-n</w:t>
      </w:r>
      <w:proofErr w:type="spellEnd"/>
      <w:r w:rsidR="009B1836" w:rsidRPr="00361695">
        <w:rPr>
          <w:rFonts w:ascii="Georgia" w:hAnsi="Georgia"/>
          <w:sz w:val="24"/>
          <w:szCs w:val="24"/>
        </w:rPr>
        <w:t xml:space="preserve"> ezt a támogatást.</w:t>
      </w:r>
      <w:r w:rsidR="0014735C">
        <w:rPr>
          <w:rFonts w:ascii="Georgia" w:hAnsi="Georgia"/>
          <w:sz w:val="24"/>
          <w:szCs w:val="24"/>
        </w:rPr>
        <w:t xml:space="preserve"> </w:t>
      </w:r>
      <w:r w:rsidR="00FE4E04">
        <w:rPr>
          <w:rFonts w:ascii="Georgia" w:hAnsi="Georgia"/>
          <w:sz w:val="24"/>
          <w:szCs w:val="24"/>
        </w:rPr>
        <w:t xml:space="preserve"> Az 5 hónap időtartamú pályázatok </w:t>
      </w:r>
      <w:r w:rsidR="009B1836" w:rsidRPr="00361695">
        <w:rPr>
          <w:rFonts w:ascii="Georgia" w:hAnsi="Georgia"/>
          <w:sz w:val="24"/>
          <w:szCs w:val="24"/>
        </w:rPr>
        <w:t xml:space="preserve">zárásaként a BME </w:t>
      </w:r>
      <w:r w:rsidR="00422C20" w:rsidRPr="00361695">
        <w:rPr>
          <w:rFonts w:ascii="Georgia" w:hAnsi="Georgia"/>
          <w:sz w:val="24"/>
          <w:szCs w:val="24"/>
        </w:rPr>
        <w:t>VBK</w:t>
      </w:r>
      <w:r w:rsidR="009B1836" w:rsidRPr="00361695">
        <w:rPr>
          <w:rFonts w:ascii="Georgia" w:hAnsi="Georgia"/>
          <w:sz w:val="24"/>
          <w:szCs w:val="24"/>
        </w:rPr>
        <w:t xml:space="preserve"> ÚNKP </w:t>
      </w:r>
      <w:r w:rsidR="00FE4E04">
        <w:rPr>
          <w:rFonts w:ascii="Georgia" w:hAnsi="Georgia"/>
          <w:sz w:val="24"/>
          <w:szCs w:val="24"/>
        </w:rPr>
        <w:t>rendezvényt</w:t>
      </w:r>
      <w:r w:rsidR="009B1836" w:rsidRPr="00361695">
        <w:rPr>
          <w:rFonts w:ascii="Georgia" w:hAnsi="Georgia"/>
          <w:sz w:val="24"/>
          <w:szCs w:val="24"/>
        </w:rPr>
        <w:t xml:space="preserve"> szervez, amelynek célja, hogy az ösztöndíjasok ismertessék a kutatási tervükben vállalt kutatási feladatok megvalósítását, a kutatás eredményeit.</w:t>
      </w:r>
    </w:p>
    <w:p w:rsidR="0014735C" w:rsidRDefault="0014735C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9711B9" w:rsidRDefault="00EF4D8E" w:rsidP="00EF4D8E">
      <w:pPr>
        <w:spacing w:line="360" w:lineRule="auto"/>
        <w:jc w:val="center"/>
        <w:rPr>
          <w:b/>
          <w:sz w:val="56"/>
          <w:szCs w:val="56"/>
        </w:rPr>
      </w:pPr>
      <w:r w:rsidRPr="00EF4D8E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1C1DCA6" wp14:editId="153ABAE7">
            <wp:simplePos x="0" y="0"/>
            <wp:positionH relativeFrom="column">
              <wp:posOffset>5198110</wp:posOffset>
            </wp:positionH>
            <wp:positionV relativeFrom="paragraph">
              <wp:posOffset>-72390</wp:posOffset>
            </wp:positionV>
            <wp:extent cx="1192530" cy="1365250"/>
            <wp:effectExtent l="0" t="0" r="7620" b="635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pont_bme_hu_logo_04_inline_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D8E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920E74B" wp14:editId="4E55E4A3">
            <wp:simplePos x="0" y="0"/>
            <wp:positionH relativeFrom="column">
              <wp:posOffset>-605155</wp:posOffset>
            </wp:positionH>
            <wp:positionV relativeFrom="paragraph">
              <wp:posOffset>83185</wp:posOffset>
            </wp:positionV>
            <wp:extent cx="1021080" cy="1021080"/>
            <wp:effectExtent l="0" t="0" r="7620" b="762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D8E" w:rsidRDefault="00EF4D8E" w:rsidP="00EF4D8E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Program</w:t>
      </w:r>
    </w:p>
    <w:p w:rsidR="00EF4D8E" w:rsidRPr="00EF4D8E" w:rsidRDefault="00EF4D8E" w:rsidP="00EF4D8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711B9">
        <w:rPr>
          <w:rFonts w:ascii="Georgia" w:hAnsi="Georgia"/>
          <w:b/>
          <w:sz w:val="24"/>
          <w:szCs w:val="24"/>
        </w:rPr>
        <w:t>Időpont</w:t>
      </w:r>
      <w:r w:rsidR="000C3A54">
        <w:rPr>
          <w:rFonts w:ascii="Georgia" w:hAnsi="Georgia"/>
          <w:sz w:val="24"/>
          <w:szCs w:val="24"/>
        </w:rPr>
        <w:t xml:space="preserve">: </w:t>
      </w:r>
      <w:r w:rsidR="00BC1D76">
        <w:rPr>
          <w:rFonts w:ascii="Georgia" w:hAnsi="Georgia"/>
          <w:sz w:val="24"/>
          <w:szCs w:val="24"/>
        </w:rPr>
        <w:t>2020.01.24.</w:t>
      </w:r>
    </w:p>
    <w:p w:rsidR="00EF4D8E" w:rsidRDefault="00EF4D8E" w:rsidP="00EF4D8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711B9">
        <w:rPr>
          <w:rFonts w:ascii="Georgia" w:hAnsi="Georgia"/>
          <w:b/>
          <w:sz w:val="24"/>
          <w:szCs w:val="24"/>
        </w:rPr>
        <w:t>Helyszín:</w:t>
      </w:r>
      <w:r w:rsidRPr="00EF4D8E">
        <w:rPr>
          <w:rFonts w:ascii="Georgia" w:hAnsi="Georgia"/>
          <w:sz w:val="24"/>
          <w:szCs w:val="24"/>
        </w:rPr>
        <w:t xml:space="preserve"> </w:t>
      </w:r>
      <w:r w:rsidR="009711B9">
        <w:rPr>
          <w:rFonts w:ascii="Georgia" w:hAnsi="Georgia"/>
          <w:sz w:val="24"/>
          <w:szCs w:val="24"/>
        </w:rPr>
        <w:t>1111 Budapest, Sze</w:t>
      </w:r>
      <w:r w:rsidR="00F91608">
        <w:rPr>
          <w:rFonts w:ascii="Georgia" w:hAnsi="Georgia"/>
          <w:sz w:val="24"/>
          <w:szCs w:val="24"/>
        </w:rPr>
        <w:t xml:space="preserve">nt Gellért tér 4. </w:t>
      </w:r>
      <w:proofErr w:type="spellStart"/>
      <w:r w:rsidR="00F91608">
        <w:rPr>
          <w:rFonts w:ascii="Georgia" w:hAnsi="Georgia"/>
          <w:sz w:val="24"/>
          <w:szCs w:val="24"/>
        </w:rPr>
        <w:t>Ch</w:t>
      </w:r>
      <w:proofErr w:type="spellEnd"/>
      <w:r w:rsidR="00F91608">
        <w:rPr>
          <w:rFonts w:ascii="Georgia" w:hAnsi="Georgia"/>
          <w:sz w:val="24"/>
          <w:szCs w:val="24"/>
        </w:rPr>
        <w:t xml:space="preserve">. </w:t>
      </w:r>
      <w:proofErr w:type="gramStart"/>
      <w:r w:rsidR="00F91608">
        <w:rPr>
          <w:rFonts w:ascii="Georgia" w:hAnsi="Georgia"/>
          <w:sz w:val="24"/>
          <w:szCs w:val="24"/>
        </w:rPr>
        <w:t>épület</w:t>
      </w:r>
      <w:proofErr w:type="gramEnd"/>
      <w:r w:rsidR="00F91608">
        <w:rPr>
          <w:rFonts w:ascii="Georgia" w:hAnsi="Georgia"/>
          <w:sz w:val="24"/>
          <w:szCs w:val="24"/>
        </w:rPr>
        <w:t xml:space="preserve"> </w:t>
      </w:r>
      <w:r w:rsidR="00BC1D76">
        <w:rPr>
          <w:rFonts w:ascii="Georgia" w:hAnsi="Georgia"/>
          <w:sz w:val="24"/>
          <w:szCs w:val="24"/>
        </w:rPr>
        <w:t>308.</w:t>
      </w:r>
    </w:p>
    <w:p w:rsidR="00EF4D8E" w:rsidRPr="00EF4D8E" w:rsidRDefault="00EF4D8E" w:rsidP="00EF4D8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711B9">
        <w:rPr>
          <w:rFonts w:ascii="Georgia" w:hAnsi="Georgia"/>
          <w:b/>
          <w:sz w:val="24"/>
          <w:szCs w:val="24"/>
        </w:rPr>
        <w:t>Levezető elnök</w:t>
      </w:r>
      <w:r w:rsidR="00180697">
        <w:rPr>
          <w:rFonts w:ascii="Georgia" w:hAnsi="Georgia"/>
          <w:sz w:val="24"/>
          <w:szCs w:val="24"/>
        </w:rPr>
        <w:t xml:space="preserve">: </w:t>
      </w:r>
      <w:r w:rsidR="009711B9" w:rsidRPr="00361695">
        <w:rPr>
          <w:rFonts w:ascii="Georgia" w:hAnsi="Georgia"/>
          <w:sz w:val="24"/>
          <w:szCs w:val="24"/>
        </w:rPr>
        <w:t>Dr. Székely Edit</w:t>
      </w:r>
    </w:p>
    <w:p w:rsidR="00EF4D8E" w:rsidRDefault="00EF4D8E" w:rsidP="00361695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9711B9">
        <w:rPr>
          <w:rFonts w:ascii="Georgia" w:hAnsi="Georgia"/>
          <w:b/>
          <w:sz w:val="24"/>
          <w:szCs w:val="24"/>
        </w:rPr>
        <w:t>Előadások:</w:t>
      </w:r>
    </w:p>
    <w:p w:rsidR="009711B9" w:rsidRPr="009711B9" w:rsidRDefault="00DC7D79" w:rsidP="00361695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25010BEB" wp14:editId="3432F191">
            <wp:simplePos x="0" y="0"/>
            <wp:positionH relativeFrom="column">
              <wp:posOffset>-804792</wp:posOffset>
            </wp:positionH>
            <wp:positionV relativeFrom="paragraph">
              <wp:posOffset>34892</wp:posOffset>
            </wp:positionV>
            <wp:extent cx="7433953" cy="5557652"/>
            <wp:effectExtent l="0" t="0" r="0" b="5080"/>
            <wp:wrapNone/>
            <wp:docPr id="9" name="Kép 9" descr="C:\Users\Viki\AppData\Local\Temp\Rar$DIa6732.34459\unkp_log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AppData\Local\Temp\Rar$DIa6732.34459\unkp_logo-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18" cy="555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1988"/>
        <w:gridCol w:w="2280"/>
        <w:gridCol w:w="4419"/>
      </w:tblGrid>
      <w:tr w:rsidR="00EF4D8E" w:rsidRPr="00EF4D8E" w:rsidTr="00DC7D79">
        <w:trPr>
          <w:trHeight w:val="9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D77288" w:rsidRDefault="00EF4D8E" w:rsidP="005B484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72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D77288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72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Pályázó neve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D77288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72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Pályázati azonosító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D77288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72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Kutatási téma címe</w:t>
            </w:r>
          </w:p>
        </w:tc>
      </w:tr>
      <w:tr w:rsidR="00EF4D8E" w:rsidRPr="00EF4D8E" w:rsidTr="00DC7D79">
        <w:trPr>
          <w:trHeight w:val="31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D77288" w:rsidRDefault="00BC1D76" w:rsidP="00BC1D76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14:00-14:05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D8E" w:rsidRPr="00D77288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7288">
              <w:rPr>
                <w:rFonts w:ascii="Calibri" w:hAnsi="Calibri" w:cs="Calibri"/>
                <w:color w:val="000000"/>
                <w:sz w:val="22"/>
                <w:szCs w:val="22"/>
              </w:rPr>
              <w:t>Köszöntő</w:t>
            </w:r>
          </w:p>
        </w:tc>
      </w:tr>
      <w:tr w:rsidR="00EF4D8E" w:rsidRPr="00EF4D8E" w:rsidTr="00DC7D79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D77288" w:rsidRDefault="00AF62F8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14:05-14:2</w:t>
            </w:r>
            <w:r w:rsidR="00F67BB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D77288" w:rsidRDefault="00F67BBC" w:rsidP="00F4764D">
            <w:pPr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Papp Marcell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D77288" w:rsidRDefault="00F67BBC" w:rsidP="00F67B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ÚNKP-19-1-I-BME-153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8E" w:rsidRPr="00D77288" w:rsidRDefault="00F67BBC" w:rsidP="00F67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Átmenetifém-ligandumok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mechanizmus alapú racionális tervezése</w:t>
            </w:r>
          </w:p>
        </w:tc>
      </w:tr>
      <w:tr w:rsidR="006348B2" w:rsidRPr="006348B2" w:rsidTr="00DC7D79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8B2" w:rsidRPr="006348B2" w:rsidRDefault="00F67BBC" w:rsidP="006348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14:25-14:45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8B2" w:rsidRPr="006348B2" w:rsidRDefault="00F67BBC" w:rsidP="006348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Rávai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Bettina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8B2" w:rsidRPr="00F67BBC" w:rsidRDefault="00F67BBC" w:rsidP="00F67B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ÚNKP-19-1-I-BME-165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8B2" w:rsidRPr="00F67BBC" w:rsidRDefault="00F67BBC" w:rsidP="005D6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Szimmetrikus,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izoindolin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α-aminofoszfin-oxidok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előállításának tanulmányozása mikrohullámú reaktorban</w:t>
            </w:r>
          </w:p>
        </w:tc>
      </w:tr>
      <w:tr w:rsidR="00EF4D8E" w:rsidRPr="00EF4D8E" w:rsidTr="00DC7D79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D77288" w:rsidRDefault="00F67BBC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14:45-15:05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F67BBC" w:rsidRDefault="00F67BBC" w:rsidP="00F67BB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F67B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Hertner-Horváth</w:t>
            </w:r>
            <w:proofErr w:type="spellEnd"/>
            <w:r w:rsidRPr="00F67B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D77288" w:rsidRDefault="00F67BBC" w:rsidP="00F67B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ÚNKP-19-2-II-BME-371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8E" w:rsidRPr="00D77288" w:rsidRDefault="00F67BBC" w:rsidP="00F67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politejsav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modulusának becslése kristályszerkezeti tényezők alapján</w:t>
            </w:r>
          </w:p>
        </w:tc>
      </w:tr>
      <w:tr w:rsidR="00EF4D8E" w:rsidRPr="00EF4D8E" w:rsidTr="00DC7D79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D77288" w:rsidRDefault="00F67BBC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15:05-15:25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F67BBC" w:rsidRDefault="00F67BBC" w:rsidP="00F67BB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67B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Madarász Lajos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D77288" w:rsidRDefault="00F67BBC" w:rsidP="00F67B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ÚNKP-19-2-I-BME-373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8E" w:rsidRPr="00D77288" w:rsidRDefault="00F67BBC" w:rsidP="00F67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Képelemzés alapú szabályozás fejlesztése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gyógyszertechnológiai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folyamatokhoz</w:t>
            </w:r>
          </w:p>
        </w:tc>
      </w:tr>
      <w:tr w:rsidR="00EF4D8E" w:rsidRPr="00EF4D8E" w:rsidTr="00DC7D79">
        <w:trPr>
          <w:trHeight w:val="36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D77288" w:rsidRDefault="00F67BBC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15:25-15:45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F67BBC" w:rsidRDefault="00F67BBC" w:rsidP="00F67BB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67B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Márton 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D77288" w:rsidRDefault="00F67BBC" w:rsidP="00F67B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ÚNKP-19-2-I-BME-368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8E" w:rsidRPr="00D77288" w:rsidRDefault="00F67BBC" w:rsidP="00F67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Szekunder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foszfinoxid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egységet tartalmazó koronaéterek előállítása és alkalmazása</w:t>
            </w:r>
          </w:p>
        </w:tc>
      </w:tr>
      <w:tr w:rsidR="00EF4D8E" w:rsidRPr="00EF4D8E" w:rsidTr="00DC7D79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D77288" w:rsidRDefault="00F67BBC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15:45-16:05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F67BBC" w:rsidRDefault="00F67BBC" w:rsidP="00F67BB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F67B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Mózner</w:t>
            </w:r>
            <w:proofErr w:type="spellEnd"/>
            <w:r w:rsidRPr="00F67B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Orsolya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D77288" w:rsidRDefault="00F67BBC" w:rsidP="00F67B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ÚNKP-19-2-I-BME-380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8E" w:rsidRPr="00D77288" w:rsidRDefault="00F67BBC" w:rsidP="00F67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 ABCG2 membránfehérje természetes variánsainak jellemzése, a mutációk hatásmechanizmusának vizsgálata</w:t>
            </w:r>
          </w:p>
        </w:tc>
      </w:tr>
      <w:tr w:rsidR="00F4764D" w:rsidRPr="00EF4D8E" w:rsidTr="00DC7D79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4D" w:rsidRPr="00D77288" w:rsidRDefault="00F67BBC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16:05-16:25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4D" w:rsidRPr="00F67BBC" w:rsidRDefault="00F67BBC" w:rsidP="00F67BB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67B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Vincze Anna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4D" w:rsidRPr="00D77288" w:rsidRDefault="00F67BBC" w:rsidP="00F67B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ÚNKP-19-2-I-BME-370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4D" w:rsidRPr="00D77288" w:rsidRDefault="00F67BBC" w:rsidP="00F67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cornea-PAMPA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modell fizikai-kémiai jellemzése</w:t>
            </w:r>
          </w:p>
        </w:tc>
      </w:tr>
      <w:tr w:rsidR="00F4764D" w:rsidRPr="00EF4D8E" w:rsidTr="00DC7D79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4D" w:rsidRPr="00D77288" w:rsidRDefault="00F67BBC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16:25-16:45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4D" w:rsidRPr="00F67BBC" w:rsidRDefault="00F67BBC" w:rsidP="00F67BB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67B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Kőrösi Márton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4D" w:rsidRPr="00D77288" w:rsidRDefault="00F67BBC" w:rsidP="00F67B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ÚNKP-19-3-III-BME-409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4D" w:rsidRPr="00D77288" w:rsidRDefault="00F67BBC" w:rsidP="00F67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Új oldódási és olvadási fázisegyensúly mérése nagynyomású rendszerben</w:t>
            </w:r>
          </w:p>
        </w:tc>
      </w:tr>
      <w:tr w:rsidR="00F67BBC" w:rsidRPr="00EF4D8E" w:rsidTr="00DC7D79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C" w:rsidRPr="00D77288" w:rsidRDefault="00F67BBC" w:rsidP="005B484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16:45-17:05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C" w:rsidRPr="00F67BBC" w:rsidRDefault="00F67BBC" w:rsidP="00F67BB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67B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Polyák Péter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C" w:rsidRDefault="00F67BBC" w:rsidP="00F67B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ÚNKP-19-3-III-BME-384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BC" w:rsidRDefault="00F67BBC" w:rsidP="00F67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3-hidroxibutirát) jellemzése és alkalmazása hatóanyag hordozó mátrixként</w:t>
            </w:r>
          </w:p>
        </w:tc>
      </w:tr>
    </w:tbl>
    <w:p w:rsidR="00EF4D8E" w:rsidRPr="00361695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sectPr w:rsidR="00EF4D8E" w:rsidRPr="00361695" w:rsidSect="00B54C19">
      <w:headerReference w:type="default" r:id="rId13"/>
      <w:footerReference w:type="default" r:id="rId14"/>
      <w:pgSz w:w="11907" w:h="16840"/>
      <w:pgMar w:top="1417" w:right="1417" w:bottom="1417" w:left="1417" w:header="709" w:footer="709" w:gutter="0"/>
      <w:cols w:space="709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CC" w:rsidRDefault="009929CC">
      <w:r>
        <w:separator/>
      </w:r>
    </w:p>
  </w:endnote>
  <w:endnote w:type="continuationSeparator" w:id="0">
    <w:p w:rsidR="009929CC" w:rsidRDefault="0099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EA" w:rsidRDefault="009D10EA">
    <w:pPr>
      <w:pStyle w:val="llb"/>
      <w:pBdr>
        <w:top w:val="single" w:sz="12" w:space="1" w:color="auto"/>
      </w:pBdr>
      <w:tabs>
        <w:tab w:val="right" w:pos="10065"/>
      </w:tabs>
      <w:ind w:left="-851" w:right="-567"/>
      <w:jc w:val="center"/>
      <w:rPr>
        <w:sz w:val="18"/>
        <w:szCs w:val="18"/>
      </w:rPr>
    </w:pPr>
    <w:proofErr w:type="gramStart"/>
    <w:r>
      <w:rPr>
        <w:sz w:val="18"/>
        <w:szCs w:val="18"/>
      </w:rPr>
      <w:t>Budapest,</w:t>
    </w:r>
    <w:proofErr w:type="gramEnd"/>
    <w:r>
      <w:rPr>
        <w:sz w:val="18"/>
        <w:szCs w:val="18"/>
      </w:rPr>
      <w:t xml:space="preserve"> XI. Műegyetem rkp. 3. H-1111 Hu</w:t>
    </w:r>
    <w:r w:rsidR="00D67859">
      <w:rPr>
        <w:sz w:val="18"/>
        <w:szCs w:val="18"/>
      </w:rPr>
      <w:t>ngary, Telefon: (36-1) 463-3571</w:t>
    </w:r>
  </w:p>
  <w:p w:rsidR="009D10EA" w:rsidRDefault="009D10EA">
    <w:pPr>
      <w:pStyle w:val="llb"/>
      <w:pBdr>
        <w:top w:val="single" w:sz="12" w:space="1" w:color="auto"/>
      </w:pBdr>
      <w:tabs>
        <w:tab w:val="right" w:pos="10065"/>
      </w:tabs>
      <w:ind w:left="-567" w:right="-56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CC" w:rsidRDefault="009929CC">
      <w:r>
        <w:separator/>
      </w:r>
    </w:p>
  </w:footnote>
  <w:footnote w:type="continuationSeparator" w:id="0">
    <w:p w:rsidR="009929CC" w:rsidRDefault="00992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EA" w:rsidRDefault="000C1C4B">
    <w:pPr>
      <w:pBdr>
        <w:bottom w:val="single" w:sz="12" w:space="1" w:color="auto"/>
      </w:pBdr>
      <w:jc w:val="center"/>
    </w:pPr>
    <w:r>
      <w:rPr>
        <w:noProof/>
        <w:sz w:val="20"/>
        <w:szCs w:val="20"/>
      </w:rPr>
      <w:drawing>
        <wp:inline distT="0" distB="0" distL="0" distR="0" wp14:anchorId="70B714B6" wp14:editId="3AA277D0">
          <wp:extent cx="2659756" cy="641268"/>
          <wp:effectExtent l="0" t="0" r="0" b="698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25"/>
                  <a:stretch/>
                </pic:blipFill>
                <pic:spPr bwMode="auto">
                  <a:xfrm>
                    <a:off x="0" y="0"/>
                    <a:ext cx="2660015" cy="641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D10EA" w:rsidRDefault="009D10EA">
    <w:pPr>
      <w:pStyle w:val="lfej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BUDAPESTI MŰSZAKI </w:t>
    </w:r>
    <w:proofErr w:type="gramStart"/>
    <w:r>
      <w:rPr>
        <w:b/>
        <w:bCs/>
        <w:sz w:val="20"/>
        <w:szCs w:val="20"/>
      </w:rPr>
      <w:t>ÉS</w:t>
    </w:r>
    <w:proofErr w:type="gramEnd"/>
    <w:r>
      <w:rPr>
        <w:b/>
        <w:bCs/>
        <w:sz w:val="20"/>
        <w:szCs w:val="20"/>
      </w:rPr>
      <w:t xml:space="preserve"> GAZDASÁGTUDOMÁNYI EGYETEM</w:t>
    </w:r>
  </w:p>
  <w:p w:rsidR="009D10EA" w:rsidRDefault="009D10EA" w:rsidP="005E51A2">
    <w:pPr>
      <w:pStyle w:val="lfej"/>
      <w:spacing w:after="360" w:line="48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VEGYÉSZMÉRNÖKI </w:t>
    </w:r>
    <w:proofErr w:type="gramStart"/>
    <w:r>
      <w:rPr>
        <w:b/>
        <w:bCs/>
        <w:sz w:val="20"/>
        <w:szCs w:val="20"/>
      </w:rPr>
      <w:t>ÉS</w:t>
    </w:r>
    <w:proofErr w:type="gramEnd"/>
    <w:r>
      <w:rPr>
        <w:b/>
        <w:bCs/>
        <w:sz w:val="20"/>
        <w:szCs w:val="20"/>
      </w:rPr>
      <w:t xml:space="preserve"> BIOMÉRNÖKI KAR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7F7"/>
    <w:multiLevelType w:val="multilevel"/>
    <w:tmpl w:val="03DC8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33DC0"/>
    <w:multiLevelType w:val="hybridMultilevel"/>
    <w:tmpl w:val="B608C8A0"/>
    <w:lvl w:ilvl="0" w:tplc="3EDCD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AC101E5"/>
    <w:multiLevelType w:val="multilevel"/>
    <w:tmpl w:val="03DC8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CB35C09"/>
    <w:multiLevelType w:val="hybridMultilevel"/>
    <w:tmpl w:val="A79A5378"/>
    <w:lvl w:ilvl="0" w:tplc="8F9A8B3A">
      <w:start w:val="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34DA2"/>
    <w:multiLevelType w:val="singleLevel"/>
    <w:tmpl w:val="1654F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5">
    <w:nsid w:val="6CAD03A8"/>
    <w:multiLevelType w:val="multilevel"/>
    <w:tmpl w:val="8076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6FDD366C"/>
    <w:multiLevelType w:val="multilevel"/>
    <w:tmpl w:val="A71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6C44FB"/>
    <w:multiLevelType w:val="multilevel"/>
    <w:tmpl w:val="03DC8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C4"/>
    <w:rsid w:val="000274F8"/>
    <w:rsid w:val="00030B43"/>
    <w:rsid w:val="00073BD3"/>
    <w:rsid w:val="00074BC4"/>
    <w:rsid w:val="000A100F"/>
    <w:rsid w:val="000A4575"/>
    <w:rsid w:val="000B1E54"/>
    <w:rsid w:val="000B3964"/>
    <w:rsid w:val="000C1C4B"/>
    <w:rsid w:val="000C3A54"/>
    <w:rsid w:val="000D236E"/>
    <w:rsid w:val="0014735C"/>
    <w:rsid w:val="001525FE"/>
    <w:rsid w:val="001534B1"/>
    <w:rsid w:val="001638B6"/>
    <w:rsid w:val="00180697"/>
    <w:rsid w:val="0019070A"/>
    <w:rsid w:val="001907FF"/>
    <w:rsid w:val="001A1C1A"/>
    <w:rsid w:val="001B14E3"/>
    <w:rsid w:val="001D17FB"/>
    <w:rsid w:val="00205FA4"/>
    <w:rsid w:val="00206DB6"/>
    <w:rsid w:val="002364F3"/>
    <w:rsid w:val="00244655"/>
    <w:rsid w:val="00244B65"/>
    <w:rsid w:val="002602BA"/>
    <w:rsid w:val="00267336"/>
    <w:rsid w:val="00267C61"/>
    <w:rsid w:val="00275278"/>
    <w:rsid w:val="00287450"/>
    <w:rsid w:val="002B1A25"/>
    <w:rsid w:val="002B1F28"/>
    <w:rsid w:val="002D33F0"/>
    <w:rsid w:val="002E1B6F"/>
    <w:rsid w:val="00301415"/>
    <w:rsid w:val="00304FE2"/>
    <w:rsid w:val="003066CB"/>
    <w:rsid w:val="003231B8"/>
    <w:rsid w:val="00327DD6"/>
    <w:rsid w:val="00347A87"/>
    <w:rsid w:val="00354A63"/>
    <w:rsid w:val="00361695"/>
    <w:rsid w:val="0038621B"/>
    <w:rsid w:val="0039256C"/>
    <w:rsid w:val="00392FCA"/>
    <w:rsid w:val="003C51A1"/>
    <w:rsid w:val="00401F8C"/>
    <w:rsid w:val="00410D61"/>
    <w:rsid w:val="00421400"/>
    <w:rsid w:val="00422C20"/>
    <w:rsid w:val="0044328D"/>
    <w:rsid w:val="0045453C"/>
    <w:rsid w:val="00472E10"/>
    <w:rsid w:val="00483200"/>
    <w:rsid w:val="00483250"/>
    <w:rsid w:val="004B6D17"/>
    <w:rsid w:val="004C071F"/>
    <w:rsid w:val="004D2958"/>
    <w:rsid w:val="00532A28"/>
    <w:rsid w:val="00541245"/>
    <w:rsid w:val="00561F51"/>
    <w:rsid w:val="00571810"/>
    <w:rsid w:val="005A1977"/>
    <w:rsid w:val="005B1BC2"/>
    <w:rsid w:val="005B4842"/>
    <w:rsid w:val="005D69FC"/>
    <w:rsid w:val="005E51A2"/>
    <w:rsid w:val="005F3979"/>
    <w:rsid w:val="0060286C"/>
    <w:rsid w:val="0060490C"/>
    <w:rsid w:val="00605991"/>
    <w:rsid w:val="006348B2"/>
    <w:rsid w:val="00653B67"/>
    <w:rsid w:val="00683413"/>
    <w:rsid w:val="006908E2"/>
    <w:rsid w:val="006B2511"/>
    <w:rsid w:val="006C06C0"/>
    <w:rsid w:val="0070212E"/>
    <w:rsid w:val="00720928"/>
    <w:rsid w:val="00740D69"/>
    <w:rsid w:val="00760572"/>
    <w:rsid w:val="0077336D"/>
    <w:rsid w:val="007A4F2A"/>
    <w:rsid w:val="007A5084"/>
    <w:rsid w:val="007B24E5"/>
    <w:rsid w:val="007D5ECC"/>
    <w:rsid w:val="007F7819"/>
    <w:rsid w:val="008236F1"/>
    <w:rsid w:val="00832753"/>
    <w:rsid w:val="00853AFB"/>
    <w:rsid w:val="008611F8"/>
    <w:rsid w:val="00863A5B"/>
    <w:rsid w:val="008766C0"/>
    <w:rsid w:val="00882712"/>
    <w:rsid w:val="00882A38"/>
    <w:rsid w:val="0089154F"/>
    <w:rsid w:val="008B054D"/>
    <w:rsid w:val="008B3D61"/>
    <w:rsid w:val="00910E6D"/>
    <w:rsid w:val="00920E5D"/>
    <w:rsid w:val="00930085"/>
    <w:rsid w:val="009551E0"/>
    <w:rsid w:val="009711B9"/>
    <w:rsid w:val="0098211B"/>
    <w:rsid w:val="0098362B"/>
    <w:rsid w:val="00986760"/>
    <w:rsid w:val="009929CC"/>
    <w:rsid w:val="009B0D55"/>
    <w:rsid w:val="009B1836"/>
    <w:rsid w:val="009C1805"/>
    <w:rsid w:val="009C1EE9"/>
    <w:rsid w:val="009D10EA"/>
    <w:rsid w:val="009D13CB"/>
    <w:rsid w:val="00A430AB"/>
    <w:rsid w:val="00A46D4B"/>
    <w:rsid w:val="00A55ED0"/>
    <w:rsid w:val="00A72B2C"/>
    <w:rsid w:val="00AA702D"/>
    <w:rsid w:val="00AB2D9C"/>
    <w:rsid w:val="00AC0507"/>
    <w:rsid w:val="00AC6639"/>
    <w:rsid w:val="00AF62F8"/>
    <w:rsid w:val="00B0680F"/>
    <w:rsid w:val="00B24F2A"/>
    <w:rsid w:val="00B40978"/>
    <w:rsid w:val="00B42375"/>
    <w:rsid w:val="00B54C19"/>
    <w:rsid w:val="00B5730A"/>
    <w:rsid w:val="00BB202A"/>
    <w:rsid w:val="00BB42EF"/>
    <w:rsid w:val="00BC1D76"/>
    <w:rsid w:val="00BC4038"/>
    <w:rsid w:val="00C73785"/>
    <w:rsid w:val="00C77FDA"/>
    <w:rsid w:val="00C937E2"/>
    <w:rsid w:val="00CD2A56"/>
    <w:rsid w:val="00CF3C35"/>
    <w:rsid w:val="00CF44D9"/>
    <w:rsid w:val="00D126BF"/>
    <w:rsid w:val="00D5054A"/>
    <w:rsid w:val="00D67859"/>
    <w:rsid w:val="00D713E8"/>
    <w:rsid w:val="00D77288"/>
    <w:rsid w:val="00D81416"/>
    <w:rsid w:val="00D8757B"/>
    <w:rsid w:val="00D93D10"/>
    <w:rsid w:val="00D9606C"/>
    <w:rsid w:val="00DA48E8"/>
    <w:rsid w:val="00DB1D52"/>
    <w:rsid w:val="00DB2066"/>
    <w:rsid w:val="00DC62A0"/>
    <w:rsid w:val="00DC7D79"/>
    <w:rsid w:val="00DE5CEF"/>
    <w:rsid w:val="00E014F8"/>
    <w:rsid w:val="00E1087B"/>
    <w:rsid w:val="00E274A3"/>
    <w:rsid w:val="00E35597"/>
    <w:rsid w:val="00E42B33"/>
    <w:rsid w:val="00E83928"/>
    <w:rsid w:val="00EA0848"/>
    <w:rsid w:val="00EA0BA1"/>
    <w:rsid w:val="00EC58B9"/>
    <w:rsid w:val="00EF4D8E"/>
    <w:rsid w:val="00EF4E3E"/>
    <w:rsid w:val="00F4476A"/>
    <w:rsid w:val="00F4764D"/>
    <w:rsid w:val="00F52EE5"/>
    <w:rsid w:val="00F56D0C"/>
    <w:rsid w:val="00F67BBC"/>
    <w:rsid w:val="00F91608"/>
    <w:rsid w:val="00FA334E"/>
    <w:rsid w:val="00FE4E04"/>
    <w:rsid w:val="00FE50B5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202A"/>
    <w:pPr>
      <w:autoSpaceDE w:val="0"/>
      <w:autoSpaceDN w:val="0"/>
    </w:pPr>
    <w:rPr>
      <w:sz w:val="26"/>
      <w:szCs w:val="26"/>
    </w:rPr>
  </w:style>
  <w:style w:type="paragraph" w:styleId="Cmsor1">
    <w:name w:val="heading 1"/>
    <w:basedOn w:val="Norml"/>
    <w:next w:val="Norml"/>
    <w:qFormat/>
    <w:rsid w:val="00BB202A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B202A"/>
    <w:pPr>
      <w:tabs>
        <w:tab w:val="center" w:pos="4819"/>
        <w:tab w:val="right" w:pos="9071"/>
      </w:tabs>
    </w:pPr>
  </w:style>
  <w:style w:type="paragraph" w:styleId="lfej">
    <w:name w:val="header"/>
    <w:basedOn w:val="Norml"/>
    <w:rsid w:val="00BB202A"/>
    <w:pPr>
      <w:tabs>
        <w:tab w:val="center" w:pos="4819"/>
        <w:tab w:val="right" w:pos="9071"/>
      </w:tabs>
    </w:pPr>
  </w:style>
  <w:style w:type="paragraph" w:styleId="Buborkszveg">
    <w:name w:val="Balloon Text"/>
    <w:basedOn w:val="Norml"/>
    <w:semiHidden/>
    <w:rsid w:val="005B1BC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5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202A"/>
    <w:pPr>
      <w:autoSpaceDE w:val="0"/>
      <w:autoSpaceDN w:val="0"/>
    </w:pPr>
    <w:rPr>
      <w:sz w:val="26"/>
      <w:szCs w:val="26"/>
    </w:rPr>
  </w:style>
  <w:style w:type="paragraph" w:styleId="Cmsor1">
    <w:name w:val="heading 1"/>
    <w:basedOn w:val="Norml"/>
    <w:next w:val="Norml"/>
    <w:qFormat/>
    <w:rsid w:val="00BB202A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B202A"/>
    <w:pPr>
      <w:tabs>
        <w:tab w:val="center" w:pos="4819"/>
        <w:tab w:val="right" w:pos="9071"/>
      </w:tabs>
    </w:pPr>
  </w:style>
  <w:style w:type="paragraph" w:styleId="lfej">
    <w:name w:val="header"/>
    <w:basedOn w:val="Norml"/>
    <w:rsid w:val="00BB202A"/>
    <w:pPr>
      <w:tabs>
        <w:tab w:val="center" w:pos="4819"/>
        <w:tab w:val="right" w:pos="9071"/>
      </w:tabs>
    </w:pPr>
  </w:style>
  <w:style w:type="paragraph" w:styleId="Buborkszveg">
    <w:name w:val="Balloon Text"/>
    <w:basedOn w:val="Norml"/>
    <w:semiHidden/>
    <w:rsid w:val="005B1BC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5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5B07-A605-46B8-8626-3C656ED4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BME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zsuzsa</dc:creator>
  <cp:lastModifiedBy>Viki</cp:lastModifiedBy>
  <cp:revision>7</cp:revision>
  <cp:lastPrinted>2019-06-12T11:15:00Z</cp:lastPrinted>
  <dcterms:created xsi:type="dcterms:W3CDTF">2020-01-15T08:46:00Z</dcterms:created>
  <dcterms:modified xsi:type="dcterms:W3CDTF">2020-01-16T08:34:00Z</dcterms:modified>
</cp:coreProperties>
</file>